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54"/>
        <w:gridCol w:w="6701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D33593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D3359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D3359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D3359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D3359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D3359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D3359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D3359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D3359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>программно-технических комплексов,  предназначенных для автоматизированной выдачи и/или приёма наличных денежных средств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>-центр), занимающийся консультацией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2 главных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2 системных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По мимо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 xml:space="preserve">В </w:t>
      </w:r>
      <w:r w:rsidRPr="00BA5833">
        <w:rPr>
          <w:rFonts w:ascii="Times New Roman" w:hAnsi="Times New Roman"/>
          <w:sz w:val="28"/>
        </w:rPr>
        <w:t>череповецк</w:t>
      </w:r>
      <w:r w:rsidRPr="00BA5833">
        <w:rPr>
          <w:rFonts w:ascii="Times New Roman" w:hAnsi="Times New Roman"/>
          <w:sz w:val="28"/>
        </w:rPr>
        <w:t>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>-карта</w:t>
      </w:r>
      <w:r>
        <w:rPr>
          <w:rFonts w:ascii="Times New Roman" w:hAnsi="Times New Roman" w:cs="Times New Roman"/>
          <w:sz w:val="28"/>
          <w:szCs w:val="28"/>
        </w:rPr>
        <w:t xml:space="preserve">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</w:t>
      </w:r>
      <w:r w:rsidR="00D02E15">
        <w:rPr>
          <w:rFonts w:ascii="Times New Roman" w:hAnsi="Times New Roman" w:cs="Times New Roman"/>
          <w:sz w:val="28"/>
          <w:szCs w:val="28"/>
        </w:rPr>
        <w:t>датчика считывания</w:t>
      </w:r>
      <w:r w:rsidR="00D02E15">
        <w:rPr>
          <w:rFonts w:ascii="Times New Roman" w:hAnsi="Times New Roman" w:cs="Times New Roman"/>
          <w:sz w:val="28"/>
          <w:szCs w:val="28"/>
        </w:rPr>
        <w:t xml:space="preserve">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Битрикс24 – система, </w:t>
      </w:r>
      <w:r w:rsidRPr="00D02E15">
        <w:rPr>
          <w:rFonts w:ascii="Times New Roman" w:hAnsi="Times New Roman" w:cs="Times New Roman"/>
          <w:sz w:val="28"/>
          <w:szCs w:val="28"/>
        </w:rPr>
        <w:t>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457"/>
        <w:gridCol w:w="1457"/>
        <w:gridCol w:w="1458"/>
        <w:gridCol w:w="1458"/>
        <w:gridCol w:w="1458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7FE8C85B" w14:textId="1F818658" w:rsidR="007A31B3" w:rsidRPr="00EF3A44" w:rsidRDefault="007A31B3" w:rsidP="00EF3A44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</w:p>
    <w:p w14:paraId="44C7CDCB" w14:textId="4FB88AEF" w:rsidR="00C73F4E" w:rsidRDefault="00C73F4E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FF3A5A" w14:textId="6FA46E3B" w:rsidR="00F56F76" w:rsidRPr="004B33DA" w:rsidRDefault="009F1B4A" w:rsidP="00A970DA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bookmarkStart w:id="2" w:name="_Toc512235574"/>
      <w:r w:rsidRPr="001D5749">
        <w:rPr>
          <w:sz w:val="28"/>
          <w:szCs w:val="28"/>
        </w:rPr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225AE3E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Согласно техническому заданию (ТЗ), приведенному в прил.1, клиентское и серверное приложение будет разрабатываться в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 с использованием объектно-ориентированного подхода (ООП)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6EF873E9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 xml:space="preserve">, оборудованная модулем беспроводной передачи данных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504D6B7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>Для контроля рабочего времени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необходимо установить </w:t>
      </w:r>
      <w:r w:rsidR="00622960">
        <w:rPr>
          <w:rFonts w:ascii="TimesNewRoman" w:hAnsi="TimesNewRoman" w:cs="TimesNewRoman"/>
          <w:sz w:val="28"/>
          <w:szCs w:val="26"/>
        </w:rPr>
        <w:t>43 датчика на каждые рабочее место сотрудников.</w:t>
      </w:r>
      <w:r w:rsidR="00925A4E">
        <w:rPr>
          <w:rFonts w:ascii="TimesNewRoman" w:hAnsi="TimesNewRoman" w:cs="TimesNewRoman"/>
          <w:sz w:val="28"/>
          <w:szCs w:val="26"/>
        </w:rPr>
        <w:t xml:space="preserve"> </w:t>
      </w:r>
      <w:r w:rsidR="00622960">
        <w:rPr>
          <w:rFonts w:ascii="TimesNewRoman" w:hAnsi="TimesNewRoman" w:cs="TimesNewRoman"/>
          <w:sz w:val="28"/>
          <w:szCs w:val="26"/>
        </w:rPr>
        <w:t>Два датчика уже имеются в турникете, который находится на входе в офис</w:t>
      </w:r>
      <w:r w:rsidR="004A1DA1">
        <w:rPr>
          <w:rFonts w:ascii="TimesNewRoman" w:hAnsi="TimesNewRoman" w:cs="TimesNewRoman"/>
          <w:sz w:val="28"/>
          <w:szCs w:val="26"/>
        </w:rPr>
        <w:t xml:space="preserve">, а так же </w:t>
      </w:r>
      <w:r w:rsidR="00925A4E">
        <w:rPr>
          <w:rFonts w:ascii="TimesNewRoman" w:hAnsi="TimesNewRoman" w:cs="TimesNewRoman"/>
          <w:sz w:val="28"/>
          <w:szCs w:val="26"/>
        </w:rPr>
        <w:t xml:space="preserve">10 датчиков на входах и выходах </w:t>
      </w:r>
      <w:r w:rsidR="00925A4E" w:rsidRPr="00622960">
        <w:rPr>
          <w:rFonts w:ascii="TimesNewRoman" w:hAnsi="TimesNewRoman" w:cs="TimesNewRoman"/>
          <w:sz w:val="28"/>
          <w:szCs w:val="26"/>
        </w:rPr>
        <w:t>из каждого кабинета</w:t>
      </w:r>
      <w:r w:rsidR="00925A4E">
        <w:rPr>
          <w:rFonts w:ascii="TimesNewRoman" w:hAnsi="TimesNewRoman" w:cs="TimesNewRoman"/>
          <w:sz w:val="28"/>
          <w:szCs w:val="26"/>
        </w:rPr>
        <w:t>.</w:t>
      </w:r>
    </w:p>
    <w:p w14:paraId="2DE74ADA" w14:textId="77C0DB25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5901B9">
        <w:rPr>
          <w:rFonts w:ascii="TimesNewRoman" w:hAnsi="TimesNewRoman" w:cs="TimesNewRoman"/>
          <w:sz w:val="28"/>
          <w:szCs w:val="26"/>
        </w:rPr>
        <w:t>, будет подключено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60F95320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дату, время,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>-карты</w:t>
      </w:r>
      <w:r>
        <w:rPr>
          <w:rFonts w:ascii="TimesNewRoman" w:hAnsi="TimesNewRoman" w:cs="TimesNewRoman"/>
          <w:sz w:val="28"/>
          <w:szCs w:val="26"/>
        </w:rPr>
        <w:t>, место куда или от куда вышел сотрудник, а так же его направление.</w:t>
      </w: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bookmarkStart w:id="3" w:name="_GoBack"/>
      <w:bookmarkEnd w:id="3"/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1" type="#_x0000_t75" style="width:467.25pt;height:663pt" o:ole="">
            <v:imagedata r:id="rId9" o:title=""/>
          </v:shape>
          <o:OLEObject Type="Embed" ProgID="Visio.Drawing.15" ShapeID="_x0000_i1071" DrawAspect="Content" ObjectID="_1587329269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2820E8F2" w14:textId="77777777" w:rsidR="00DC610C" w:rsidRPr="00DC610C" w:rsidRDefault="00DC610C" w:rsidP="0033052C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4"/>
    </w:p>
    <w:p w14:paraId="07AB7506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8547A">
        <w:rPr>
          <w:rFonts w:ascii="Times New Roman" w:hAnsi="Times New Roman"/>
          <w:sz w:val="28"/>
          <w:szCs w:val="28"/>
        </w:rPr>
        <w:t>Программный продукт является результатом некоего производственного процесса. Сначала оценивается доступность ресурсов, которые потребуются для реализации ПО. Далее необходимо спроектировать продукт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автономно отладить, собрать вместе, провести комплексную отладку, подготовить документацию на систему, обучить пользователей, провести опытную эксплуатацию 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Pr="00B03BCD">
        <w:rPr>
          <w:rFonts w:ascii="Times New Roman" w:hAnsi="Times New Roman"/>
          <w:sz w:val="28"/>
          <w:szCs w:val="28"/>
        </w:rPr>
        <w:t xml:space="preserve"> [</w:t>
      </w:r>
      <w:r w:rsidRPr="00DE4E34">
        <w:rPr>
          <w:rFonts w:ascii="Times New Roman" w:hAnsi="Times New Roman"/>
          <w:sz w:val="28"/>
          <w:szCs w:val="28"/>
        </w:rPr>
        <w:t>4</w:t>
      </w:r>
      <w:r w:rsidRPr="00B03BCD">
        <w:rPr>
          <w:rFonts w:ascii="Times New Roman" w:hAnsi="Times New Roman"/>
          <w:sz w:val="28"/>
          <w:szCs w:val="28"/>
        </w:rPr>
        <w:t>]</w:t>
      </w:r>
      <w:r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>
        <w:rPr>
          <w:rFonts w:ascii="Times New Roman" w:hAnsi="Times New Roman"/>
          <w:sz w:val="28"/>
          <w:szCs w:val="28"/>
        </w:rPr>
        <w:t xml:space="preserve"> (</w:t>
      </w:r>
      <w:r w:rsidRPr="00D82A1B">
        <w:rPr>
          <w:rFonts w:ascii="Times New Roman" w:hAnsi="Times New Roman"/>
          <w:sz w:val="28"/>
          <w:szCs w:val="28"/>
        </w:rPr>
        <w:t>организация обработки данных, при которой действия повторяются многократно</w:t>
      </w:r>
      <w:r>
        <w:rPr>
          <w:rFonts w:ascii="Times New Roman" w:hAnsi="Times New Roman"/>
          <w:sz w:val="28"/>
          <w:szCs w:val="28"/>
        </w:rPr>
        <w:t>)</w:t>
      </w:r>
      <w:r w:rsidRPr="00411892">
        <w:rPr>
          <w:rFonts w:ascii="Times New Roman" w:hAnsi="Times New Roman"/>
          <w:sz w:val="28"/>
          <w:szCs w:val="28"/>
        </w:rPr>
        <w:t xml:space="preserve"> 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proofErr w:type="spellStart"/>
      <w:r w:rsidRPr="00411892">
        <w:rPr>
          <w:rFonts w:ascii="Times New Roman" w:hAnsi="Times New Roman"/>
          <w:sz w:val="28"/>
          <w:szCs w:val="28"/>
        </w:rPr>
        <w:t>итерация,в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ходе которой </w:t>
      </w:r>
      <w:r>
        <w:rPr>
          <w:rFonts w:ascii="Times New Roman" w:hAnsi="Times New Roman"/>
          <w:sz w:val="28"/>
          <w:szCs w:val="28"/>
        </w:rPr>
        <w:t xml:space="preserve">происходит функциональное </w:t>
      </w:r>
      <w:proofErr w:type="spellStart"/>
      <w:r>
        <w:rPr>
          <w:rFonts w:ascii="Times New Roman" w:hAnsi="Times New Roman"/>
          <w:sz w:val="28"/>
          <w:szCs w:val="28"/>
        </w:rPr>
        <w:t>развитие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</w:t>
      </w:r>
      <w:proofErr w:type="spellEnd"/>
      <w:r>
        <w:rPr>
          <w:rFonts w:ascii="Times New Roman" w:hAnsi="Times New Roman"/>
          <w:sz w:val="28"/>
          <w:szCs w:val="28"/>
        </w:rPr>
        <w:t xml:space="preserve">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5" w:name="_Toc512235576"/>
      <w:r w:rsidRPr="001D5749">
        <w:rPr>
          <w:sz w:val="28"/>
          <w:szCs w:val="28"/>
        </w:rPr>
        <w:t>Выбор подхода к разработке</w:t>
      </w:r>
      <w:bookmarkEnd w:id="5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Pr="001869E4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28EA0F0B" w14:textId="5A1070E3" w:rsidR="0033052C" w:rsidRDefault="0033052C" w:rsidP="00A970DA">
      <w:pPr>
        <w:pStyle w:val="a4"/>
        <w:numPr>
          <w:ilvl w:val="2"/>
          <w:numId w:val="33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052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архитектуры</w:t>
      </w: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</w:t>
      </w: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lastRenderedPageBreak/>
        <w:t xml:space="preserve">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af1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5F832C7E">
            <wp:extent cx="4410075" cy="2495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503311551"/>
      <w:bookmarkStart w:id="7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6"/>
      <w:bookmarkEnd w:id="7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503311552"/>
      <w:bookmarkStart w:id="9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8"/>
      <w:bookmarkEnd w:id="9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623E3311" w14:textId="77777777" w:rsidR="002028BA" w:rsidRDefault="002028BA" w:rsidP="002028BA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FE7BD9" wp14:editId="41E21204">
            <wp:extent cx="4819650" cy="29881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84" t="21095" r="29931" b="34721"/>
                    <a:stretch/>
                  </pic:blipFill>
                  <pic:spPr bwMode="auto">
                    <a:xfrm>
                      <a:off x="0" y="0"/>
                      <a:ext cx="4869804" cy="301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F1D0" w14:textId="77777777" w:rsidR="002028BA" w:rsidRDefault="002028BA" w:rsidP="002028BA">
      <w:pPr>
        <w:pStyle w:val="a5"/>
        <w:shd w:val="clear" w:color="auto" w:fill="FFFFFF"/>
        <w:spacing w:before="0" w:before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733F6623" w14:textId="77777777" w:rsidR="002028BA" w:rsidRPr="00BF574E" w:rsidRDefault="002028B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</w:p>
    <w:p w14:paraId="629E3A49" w14:textId="77777777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 подсистемой могут взаимодействовать два пользователя:</w:t>
      </w:r>
    </w:p>
    <w:p w14:paraId="6B2EE460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 (специалист по управлению персоналом), котором доступен следующий функционал:</w:t>
      </w:r>
    </w:p>
    <w:p w14:paraId="00FC1943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работа с данными сотрудников (создание пользователя, просмотр, редактирование, удаление);</w:t>
      </w:r>
    </w:p>
    <w:p w14:paraId="6261BF7B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управление временными данными (ведение отсутствий, создание графиков рабочего времени, ведение заявок на отсутствие, ведение временных пар);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отсутствия;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25581DCE" w14:textId="01B45528" w:rsidR="00534E3A" w:rsidRDefault="00534E3A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7E3385F5" w14:textId="77777777" w:rsidR="001869E4" w:rsidRPr="00EC2FBF" w:rsidRDefault="001869E4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407C3E01" w14:textId="4EC6063D" w:rsidR="00534E3A" w:rsidRPr="00FD2813" w:rsidRDefault="00534E3A" w:rsidP="00A970DA">
      <w:pPr>
        <w:pStyle w:val="a5"/>
        <w:numPr>
          <w:ilvl w:val="3"/>
          <w:numId w:val="33"/>
        </w:numPr>
        <w:shd w:val="clear" w:color="auto" w:fill="FFFFFF"/>
        <w:spacing w:before="0" w:beforeAutospacing="0" w:after="0" w:afterAutospacing="0" w:line="480" w:lineRule="auto"/>
        <w:outlineLvl w:val="2"/>
        <w:rPr>
          <w:color w:val="222222"/>
          <w:sz w:val="32"/>
          <w:szCs w:val="28"/>
        </w:rPr>
      </w:pPr>
      <w:bookmarkStart w:id="10" w:name="_Toc503311553"/>
      <w:bookmarkStart w:id="11" w:name="_Toc512235581"/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 w:rsidR="005447D0">
        <w:rPr>
          <w:rFonts w:eastAsia="Helvetica"/>
          <w:sz w:val="28"/>
        </w:rPr>
        <w:t>«</w:t>
      </w:r>
      <w:r w:rsidRPr="00FD2813">
        <w:rPr>
          <w:rFonts w:eastAsia="Helvetica"/>
          <w:sz w:val="28"/>
        </w:rPr>
        <w:t>Просмотр данных сотрудника</w:t>
      </w:r>
      <w:bookmarkEnd w:id="10"/>
      <w:r w:rsidR="005447D0">
        <w:rPr>
          <w:rFonts w:eastAsia="Helvetica"/>
          <w:sz w:val="28"/>
        </w:rPr>
        <w:t>»</w:t>
      </w:r>
      <w:bookmarkEnd w:id="11"/>
    </w:p>
    <w:p w14:paraId="6D698CF3" w14:textId="77777777" w:rsid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сотрудника с профилем пользователя.  </w:t>
      </w:r>
    </w:p>
    <w:p w14:paraId="796381DA" w14:textId="169A1602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открывает свой или чужой профиль в системе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выбирает свой или чужой профиль в системе</w:t>
            </w:r>
          </w:p>
        </w:tc>
        <w:tc>
          <w:tcPr>
            <w:tcW w:w="4675" w:type="dxa"/>
          </w:tcPr>
          <w:p w14:paraId="65EA28C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профиль пользователя, на котором отражены фото, ФИО, должность, стаж, направление, контактные данные.</w:t>
            </w:r>
          </w:p>
        </w:tc>
      </w:tr>
    </w:tbl>
    <w:p w14:paraId="59F1CCCA" w14:textId="77777777" w:rsidR="00534E3A" w:rsidRDefault="00534E3A" w:rsidP="00534E3A"/>
    <w:p w14:paraId="2C4A58F8" w14:textId="2F250E93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2" w:name="_Toc503311554"/>
      <w:bookmarkStart w:id="13" w:name="_Toc512235582"/>
      <w:r w:rsidRPr="004571A1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4571A1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2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3"/>
    </w:p>
    <w:p w14:paraId="3B43F80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пропускными пунктами в офисе АО «СберТех».</w:t>
      </w:r>
    </w:p>
    <w:p w14:paraId="398F5839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384C3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9D094B9" w14:textId="734F1A6D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прикладывает пропуск к датчику на пропускном пункте (табл.</w:t>
      </w:r>
      <w:r w:rsidR="004371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B5CDB8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E666A1" w14:textId="40110D43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5EFC1E2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496303F" w14:textId="77777777" w:rsidTr="0074213A">
        <w:tc>
          <w:tcPr>
            <w:tcW w:w="4670" w:type="dxa"/>
          </w:tcPr>
          <w:p w14:paraId="091CCA8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093790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56E8565" w14:textId="77777777" w:rsidTr="0074213A">
        <w:tc>
          <w:tcPr>
            <w:tcW w:w="4670" w:type="dxa"/>
          </w:tcPr>
          <w:p w14:paraId="30C5B7A8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2C23688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5C0058EB" w14:textId="77777777" w:rsidR="00534E3A" w:rsidRDefault="00534E3A" w:rsidP="00534E3A"/>
    <w:p w14:paraId="1460186C" w14:textId="77777777" w:rsidR="00534E3A" w:rsidRPr="00D6032E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04532D2" w14:textId="7F23D83F" w:rsidR="00534E3A" w:rsidRP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 В следствии чего в БД вместо временной пары запишется ошибка.</w:t>
      </w:r>
    </w:p>
    <w:p w14:paraId="79BB55B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D33202" w14:textId="1F4F05A8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4" w:name="_Toc503311555"/>
      <w:bookmarkStart w:id="15" w:name="_Toc512235583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Создание отсутствия</w:t>
      </w:r>
      <w:bookmarkEnd w:id="14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5"/>
    </w:p>
    <w:p w14:paraId="1B323C5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подпрограммой создания отсутствия.</w:t>
      </w:r>
    </w:p>
    <w:p w14:paraId="71417F43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BC2D3D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6207FC2" w14:textId="2B475C3A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выберет пункт меню «Создание отсутствия» (табл.</w:t>
      </w:r>
      <w:r w:rsidR="004371D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BA9D50A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D22666" w14:textId="6D58B4FA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14:paraId="2417C044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B1F847B" w14:textId="77777777" w:rsidTr="0074213A">
        <w:tc>
          <w:tcPr>
            <w:tcW w:w="4670" w:type="dxa"/>
          </w:tcPr>
          <w:p w14:paraId="3E37C6CC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CD24EA1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2F87E468" w14:textId="77777777" w:rsidTr="0074213A">
        <w:tc>
          <w:tcPr>
            <w:tcW w:w="4670" w:type="dxa"/>
          </w:tcPr>
          <w:p w14:paraId="732A1E40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Пользователь запускает  «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>Создание отсутствия»</w:t>
            </w:r>
          </w:p>
        </w:tc>
        <w:tc>
          <w:tcPr>
            <w:tcW w:w="4675" w:type="dxa"/>
          </w:tcPr>
          <w:p w14:paraId="31D7669A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534E3A" w:rsidRPr="002C6570" w14:paraId="6E336F43" w14:textId="77777777" w:rsidTr="0074213A">
        <w:tc>
          <w:tcPr>
            <w:tcW w:w="4670" w:type="dxa"/>
          </w:tcPr>
          <w:p w14:paraId="0B52480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3. Пользователь заполняет поля ввода</w:t>
            </w:r>
          </w:p>
        </w:tc>
        <w:tc>
          <w:tcPr>
            <w:tcW w:w="4675" w:type="dxa"/>
          </w:tcPr>
          <w:p w14:paraId="6EA294C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46D39E8E" w14:textId="77777777" w:rsidTr="0074213A">
        <w:tc>
          <w:tcPr>
            <w:tcW w:w="4670" w:type="dxa"/>
          </w:tcPr>
          <w:p w14:paraId="464041A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2A241F5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создалась новая запись</w:t>
            </w:r>
          </w:p>
        </w:tc>
      </w:tr>
      <w:tr w:rsidR="00534E3A" w:rsidRPr="002C6570" w14:paraId="5D2640DC" w14:textId="77777777" w:rsidTr="0074213A">
        <w:tc>
          <w:tcPr>
            <w:tcW w:w="4670" w:type="dxa"/>
          </w:tcPr>
          <w:p w14:paraId="3F7685C7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0F6F51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оповещает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</w:tbl>
    <w:p w14:paraId="1F932445" w14:textId="77777777" w:rsidR="00534E3A" w:rsidRDefault="00534E3A" w:rsidP="00534E3A"/>
    <w:p w14:paraId="6AE33791" w14:textId="30FE9589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6" w:name="_Toc503311556"/>
      <w:bookmarkStart w:id="17" w:name="_Toc512235584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16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29D7A0FA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данными сотрудников АО «СберТех».</w:t>
      </w:r>
    </w:p>
    <w:p w14:paraId="50474E7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A9B100A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9C3286D" w14:textId="1132F82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переходит в профиль сотрудника и нажимает кнопку редактировать (табл.</w:t>
      </w:r>
      <w:r w:rsidR="004371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EF29A71" w14:textId="3901647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5</w:t>
      </w:r>
    </w:p>
    <w:p w14:paraId="5C1BA768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D248D56" w14:textId="77777777" w:rsidTr="0074213A">
        <w:tc>
          <w:tcPr>
            <w:tcW w:w="4670" w:type="dxa"/>
          </w:tcPr>
          <w:p w14:paraId="2BF23020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52D125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869E4" w:rsidRPr="002C6570" w14:paraId="76B78F4B" w14:textId="77777777" w:rsidTr="001869E4">
        <w:tc>
          <w:tcPr>
            <w:tcW w:w="4670" w:type="dxa"/>
            <w:vAlign w:val="center"/>
          </w:tcPr>
          <w:p w14:paraId="54B83A51" w14:textId="7B012E1F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  <w:vAlign w:val="center"/>
          </w:tcPr>
          <w:p w14:paraId="3AA212C9" w14:textId="77536175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79C26080" w14:textId="77777777" w:rsidTr="0074213A">
        <w:tc>
          <w:tcPr>
            <w:tcW w:w="4670" w:type="dxa"/>
          </w:tcPr>
          <w:p w14:paraId="6E4EE2E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363766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редактирования профиля</w:t>
            </w:r>
          </w:p>
        </w:tc>
      </w:tr>
    </w:tbl>
    <w:p w14:paraId="377A56E8" w14:textId="0BA3FF6B" w:rsidR="001869E4" w:rsidRDefault="001869E4"/>
    <w:p w14:paraId="2EC97E67" w14:textId="22D24ACF" w:rsidR="001869E4" w:rsidRPr="00A329B7" w:rsidRDefault="001869E4" w:rsidP="001869E4">
      <w:pPr>
        <w:spacing w:before="240"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869E4" w:rsidRPr="002C6570" w14:paraId="672EEF2A" w14:textId="77777777" w:rsidTr="0074213A">
        <w:tc>
          <w:tcPr>
            <w:tcW w:w="4670" w:type="dxa"/>
          </w:tcPr>
          <w:p w14:paraId="2B9DCD80" w14:textId="0E9A1E8A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</w:tcPr>
          <w:p w14:paraId="5FE17413" w14:textId="49924669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30CEAA8C" w14:textId="77777777" w:rsidTr="0074213A">
        <w:tc>
          <w:tcPr>
            <w:tcW w:w="4670" w:type="dxa"/>
          </w:tcPr>
          <w:p w14:paraId="30FCFDD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74A31E4F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08B47638" w14:textId="77777777" w:rsidTr="0074213A">
        <w:tc>
          <w:tcPr>
            <w:tcW w:w="4670" w:type="dxa"/>
          </w:tcPr>
          <w:p w14:paraId="03717B6E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3398D1C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обновляются данные по сотруднику</w:t>
            </w:r>
          </w:p>
        </w:tc>
      </w:tr>
    </w:tbl>
    <w:p w14:paraId="0E27FB4B" w14:textId="77777777" w:rsidR="00534E3A" w:rsidRDefault="00534E3A" w:rsidP="00534E3A">
      <w:pPr>
        <w:spacing w:after="200" w:line="276" w:lineRule="auto"/>
      </w:pPr>
    </w:p>
    <w:p w14:paraId="2EE02185" w14:textId="77777777" w:rsidR="00534E3A" w:rsidRDefault="00534E3A" w:rsidP="00534E3A">
      <w:pPr>
        <w:spacing w:after="200" w:line="276" w:lineRule="auto"/>
      </w:pPr>
    </w:p>
    <w:p w14:paraId="6772CAC6" w14:textId="5A7E849B" w:rsidR="00534E3A" w:rsidRPr="007F6CDF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57"/>
      <w:bookmarkStart w:id="19" w:name="_Toc512235585"/>
      <w:r w:rsidRPr="00AA0EC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247378">
        <w:rPr>
          <w:rFonts w:ascii="Times New Roman" w:eastAsia="Helvetica" w:hAnsi="Times New Roman" w:cs="Times New Roman"/>
          <w:sz w:val="28"/>
          <w:szCs w:val="28"/>
        </w:rPr>
        <w:t>«</w:t>
      </w:r>
      <w:r w:rsidRPr="006C1167">
        <w:rPr>
          <w:rFonts w:ascii="Times New Roman" w:eastAsia="Helvetica" w:hAnsi="Times New Roman" w:cs="Times New Roman"/>
          <w:sz w:val="28"/>
          <w:szCs w:val="28"/>
        </w:rPr>
        <w:t>Управление временными данными</w:t>
      </w:r>
      <w:bookmarkEnd w:id="18"/>
      <w:r w:rsidR="00247378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p w14:paraId="39D9F781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данными.</w:t>
      </w:r>
    </w:p>
    <w:p w14:paraId="79F8E7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CC5D49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2C79751B" w14:textId="0AD2430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выберет пункт меню «Управление временными данными» (табл. </w:t>
      </w:r>
      <w:r w:rsidR="004371D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A8E54E4" w14:textId="4D19723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6</w:t>
      </w:r>
    </w:p>
    <w:p w14:paraId="515B7E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5EBB83C5" w14:textId="77777777" w:rsidTr="0074213A">
        <w:tc>
          <w:tcPr>
            <w:tcW w:w="4670" w:type="dxa"/>
          </w:tcPr>
          <w:p w14:paraId="3E15AB1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52ACC9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54C8BC3F" w14:textId="77777777" w:rsidTr="0074213A">
        <w:tc>
          <w:tcPr>
            <w:tcW w:w="4670" w:type="dxa"/>
          </w:tcPr>
          <w:p w14:paraId="5ABAF3DB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«Управление временными данными»</w:t>
            </w:r>
          </w:p>
        </w:tc>
        <w:tc>
          <w:tcPr>
            <w:tcW w:w="4675" w:type="dxa"/>
          </w:tcPr>
          <w:p w14:paraId="512A09D9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со списком возможных действий</w:t>
            </w:r>
          </w:p>
        </w:tc>
      </w:tr>
    </w:tbl>
    <w:p w14:paraId="6E819077" w14:textId="77777777" w:rsidR="00534E3A" w:rsidRDefault="00534E3A" w:rsidP="00534E3A">
      <w:pPr>
        <w:spacing w:after="200" w:line="276" w:lineRule="auto"/>
      </w:pPr>
    </w:p>
    <w:p w14:paraId="7B901326" w14:textId="40098728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0" w:name="_Toc503311558"/>
      <w:bookmarkStart w:id="21" w:name="_Toc512235586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 w:rsidRPr="00C468A1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>
        <w:rPr>
          <w:rFonts w:ascii="Times New Roman" w:eastAsia="Helvetica" w:hAnsi="Times New Roman" w:cs="Times New Roman"/>
          <w:sz w:val="28"/>
          <w:szCs w:val="28"/>
        </w:rPr>
        <w:t>Ведение</w:t>
      </w:r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 рабочих графиков</w:t>
      </w:r>
      <w:bookmarkEnd w:id="2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1"/>
    </w:p>
    <w:p w14:paraId="613B84A0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Создание рабочих графиков.</w:t>
      </w:r>
    </w:p>
    <w:p w14:paraId="435BD6A6" w14:textId="74DED20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32C394D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46870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Типичный ход событий</w:t>
      </w:r>
    </w:p>
    <w:p w14:paraId="6DB7FB60" w14:textId="61F1F9EB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«Создание рабочих графиков»</w:t>
      </w:r>
      <w:r w:rsidRPr="00244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(табл. </w:t>
      </w:r>
      <w:r w:rsidR="004371D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633832B" w14:textId="17D3E34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7</w:t>
      </w:r>
    </w:p>
    <w:p w14:paraId="413BD4AC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35AD3299" w14:textId="77777777" w:rsidTr="0074213A">
        <w:tc>
          <w:tcPr>
            <w:tcW w:w="4670" w:type="dxa"/>
          </w:tcPr>
          <w:p w14:paraId="2F5AB25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5785DA4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B0FE959" w14:textId="77777777" w:rsidTr="0074213A">
        <w:tc>
          <w:tcPr>
            <w:tcW w:w="4670" w:type="dxa"/>
          </w:tcPr>
          <w:p w14:paraId="507ADF23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14CF2D77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534E3A" w:rsidRPr="002C6570" w14:paraId="2A6900D2" w14:textId="77777777" w:rsidTr="0074213A">
        <w:tc>
          <w:tcPr>
            <w:tcW w:w="4670" w:type="dxa"/>
          </w:tcPr>
          <w:p w14:paraId="5C77E13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7E0895D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534E3A" w:rsidRPr="002C6570" w14:paraId="6D9D8674" w14:textId="77777777" w:rsidTr="0074213A">
        <w:tc>
          <w:tcPr>
            <w:tcW w:w="4670" w:type="dxa"/>
          </w:tcPr>
          <w:p w14:paraId="1951364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B9B3DC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4CA005D" w14:textId="77777777" w:rsidTr="0074213A">
        <w:tc>
          <w:tcPr>
            <w:tcW w:w="4670" w:type="dxa"/>
          </w:tcPr>
          <w:p w14:paraId="4F3C12D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EAAAD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7. Система записывает в БД данные о новом перерыве</w:t>
            </w:r>
          </w:p>
        </w:tc>
      </w:tr>
      <w:tr w:rsidR="00534E3A" w:rsidRPr="002C6570" w14:paraId="1CF65663" w14:textId="77777777" w:rsidTr="0074213A">
        <w:tc>
          <w:tcPr>
            <w:tcW w:w="4670" w:type="dxa"/>
          </w:tcPr>
          <w:p w14:paraId="547CA40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CACD1B8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8. Система открывает окно для создания однодневного графика рабочего времени (ОГРВ)</w:t>
            </w:r>
          </w:p>
        </w:tc>
      </w:tr>
      <w:tr w:rsidR="00534E3A" w:rsidRPr="002C6570" w14:paraId="6B2CEB18" w14:textId="77777777" w:rsidTr="0074213A">
        <w:tc>
          <w:tcPr>
            <w:tcW w:w="4670" w:type="dxa"/>
          </w:tcPr>
          <w:p w14:paraId="315CE5F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3EDF71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D1CD36A" w14:textId="77777777" w:rsidTr="0074213A">
        <w:tc>
          <w:tcPr>
            <w:tcW w:w="4670" w:type="dxa"/>
          </w:tcPr>
          <w:p w14:paraId="3543EB5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10.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09A8003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11. Система записывает в БД данные о новом ОГРВ</w:t>
            </w:r>
          </w:p>
        </w:tc>
      </w:tr>
      <w:tr w:rsidR="00534E3A" w:rsidRPr="002C6570" w14:paraId="7A68CBF7" w14:textId="77777777" w:rsidTr="0074213A">
        <w:tc>
          <w:tcPr>
            <w:tcW w:w="4670" w:type="dxa"/>
          </w:tcPr>
          <w:p w14:paraId="5A1DAEC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3FC818B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12. Система открывает окно для создания персонального графика рабочего времени (ПГРВ)</w:t>
            </w:r>
          </w:p>
        </w:tc>
      </w:tr>
      <w:tr w:rsidR="00534E3A" w:rsidRPr="002C6570" w14:paraId="0E337AB0" w14:textId="77777777" w:rsidTr="0074213A">
        <w:tc>
          <w:tcPr>
            <w:tcW w:w="4670" w:type="dxa"/>
          </w:tcPr>
          <w:p w14:paraId="2165B8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65ECEE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5E19C532" w14:textId="77777777" w:rsidTr="0074213A">
        <w:tc>
          <w:tcPr>
            <w:tcW w:w="4670" w:type="dxa"/>
          </w:tcPr>
          <w:p w14:paraId="67F6697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14.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3389E3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15. Система записывает в БД данные о новом ПГРВ</w:t>
            </w:r>
          </w:p>
        </w:tc>
      </w:tr>
    </w:tbl>
    <w:p w14:paraId="1DAEF1B2" w14:textId="77777777" w:rsidR="00534E3A" w:rsidRDefault="00534E3A" w:rsidP="00534E3A"/>
    <w:p w14:paraId="1AD636FA" w14:textId="47D88900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2" w:name="_Toc503311559"/>
      <w:bookmarkStart w:id="23" w:name="_Toc512235587"/>
      <w:r w:rsidRPr="00B82BA6">
        <w:rPr>
          <w:rFonts w:ascii="Times New Roman" w:eastAsia="Helvetica" w:hAnsi="Times New Roman" w:cs="Times New Roman"/>
          <w:sz w:val="28"/>
          <w:szCs w:val="28"/>
        </w:rPr>
        <w:lastRenderedPageBreak/>
        <w:t xml:space="preserve">Вариант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B82BA6">
        <w:rPr>
          <w:rFonts w:ascii="Times New Roman" w:eastAsia="Helvetica" w:hAnsi="Times New Roman" w:cs="Times New Roman"/>
          <w:sz w:val="28"/>
          <w:szCs w:val="28"/>
        </w:rPr>
        <w:t>Ведение отсутствий</w:t>
      </w:r>
      <w:bookmarkEnd w:id="2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3"/>
    </w:p>
    <w:p w14:paraId="2707E824" w14:textId="1425BD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06DF9068" w14:textId="078A477E" w:rsidR="004371D0" w:rsidRPr="004371D0" w:rsidRDefault="004371D0" w:rsidP="004371D0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(табл.8).</w:t>
      </w:r>
    </w:p>
    <w:p w14:paraId="75618651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6AB8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E24AB69" w14:textId="167773D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14:paraId="6FD0B44E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0ADB291" w14:textId="77777777" w:rsidTr="0074213A">
        <w:tc>
          <w:tcPr>
            <w:tcW w:w="4670" w:type="dxa"/>
          </w:tcPr>
          <w:p w14:paraId="34A21A6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9DAF9CB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34166AB5" w14:textId="77777777" w:rsidTr="0074213A">
        <w:tc>
          <w:tcPr>
            <w:tcW w:w="4670" w:type="dxa"/>
          </w:tcPr>
          <w:p w14:paraId="52A84C0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 «Ведение отсутствий»</w:t>
            </w:r>
          </w:p>
        </w:tc>
        <w:tc>
          <w:tcPr>
            <w:tcW w:w="4675" w:type="dxa"/>
          </w:tcPr>
          <w:p w14:paraId="1D78886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Система открывает список всех зарегистрированных отсутствий по всему персоналу. Если вход в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Ведение отсутствий осуществлялся через профиль конкретного сотрудника, то система выдаст список отсутствий только данного человека</w:t>
            </w:r>
          </w:p>
        </w:tc>
      </w:tr>
    </w:tbl>
    <w:p w14:paraId="5B0862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46A7BC" w14:textId="77777777" w:rsidR="00534E3A" w:rsidRDefault="00534E3A" w:rsidP="00534E3A">
      <w:pPr>
        <w:spacing w:after="200" w:line="276" w:lineRule="auto"/>
      </w:pPr>
    </w:p>
    <w:p w14:paraId="6E9DC1EB" w14:textId="095E1452" w:rsidR="00534E3A" w:rsidRPr="00ED664C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4" w:name="_Toc503311560"/>
      <w:bookmarkStart w:id="25" w:name="_Toc512235588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ED664C">
        <w:rPr>
          <w:rFonts w:ascii="Times New Roman" w:eastAsia="Helvetica" w:hAnsi="Times New Roman" w:cs="Times New Roman"/>
          <w:sz w:val="28"/>
          <w:szCs w:val="28"/>
        </w:rPr>
        <w:t>Ведение временных пар</w:t>
      </w:r>
      <w:bookmarkEnd w:id="24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5"/>
    </w:p>
    <w:p w14:paraId="3525406B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71252003" w14:textId="69A2D9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81B9C4" w14:textId="1F1D9AFD" w:rsidR="004D3CBE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F9D66" w14:textId="77777777" w:rsidR="00652870" w:rsidRDefault="00652870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B67DA6B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49F672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Типичный ход событий</w:t>
      </w:r>
    </w:p>
    <w:p w14:paraId="088047DD" w14:textId="224F7BF8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</w:t>
      </w:r>
      <w:r w:rsidR="00C158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519199" w14:textId="2CE8911B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9</w:t>
      </w:r>
    </w:p>
    <w:p w14:paraId="204B69C9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1B4A64EB" w14:textId="77777777" w:rsidTr="0074213A">
        <w:tc>
          <w:tcPr>
            <w:tcW w:w="4670" w:type="dxa"/>
          </w:tcPr>
          <w:p w14:paraId="0825F74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38BF53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86290DB" w14:textId="77777777" w:rsidTr="0074213A">
        <w:tc>
          <w:tcPr>
            <w:tcW w:w="4670" w:type="dxa"/>
          </w:tcPr>
          <w:p w14:paraId="100E587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запустил  «Ведение временных пар»</w:t>
            </w:r>
          </w:p>
        </w:tc>
        <w:tc>
          <w:tcPr>
            <w:tcW w:w="4675" w:type="dxa"/>
          </w:tcPr>
          <w:p w14:paraId="1164F047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персонала</w:t>
            </w:r>
          </w:p>
        </w:tc>
      </w:tr>
      <w:tr w:rsidR="00534E3A" w:rsidRPr="002C6570" w14:paraId="39CEE1E7" w14:textId="77777777" w:rsidTr="0074213A">
        <w:tc>
          <w:tcPr>
            <w:tcW w:w="4670" w:type="dxa"/>
          </w:tcPr>
          <w:p w14:paraId="285C2330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71BEA50D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выводит все временные пары по данному сотруднику </w:t>
            </w:r>
          </w:p>
        </w:tc>
      </w:tr>
      <w:tr w:rsidR="00534E3A" w:rsidRPr="002C6570" w14:paraId="389361C1" w14:textId="77777777" w:rsidTr="0074213A">
        <w:tc>
          <w:tcPr>
            <w:tcW w:w="4670" w:type="dxa"/>
          </w:tcPr>
          <w:p w14:paraId="50BD3043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редактирования нужной временной пары</w:t>
            </w:r>
          </w:p>
        </w:tc>
        <w:tc>
          <w:tcPr>
            <w:tcW w:w="4675" w:type="dxa"/>
          </w:tcPr>
          <w:p w14:paraId="04F14FE9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выводит форму для заполнения данных</w:t>
            </w:r>
          </w:p>
        </w:tc>
      </w:tr>
      <w:tr w:rsidR="00534E3A" w:rsidRPr="002C6570" w14:paraId="35289639" w14:textId="77777777" w:rsidTr="0074213A">
        <w:tc>
          <w:tcPr>
            <w:tcW w:w="4670" w:type="dxa"/>
          </w:tcPr>
          <w:p w14:paraId="091A073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вносит изменения</w:t>
            </w:r>
          </w:p>
        </w:tc>
        <w:tc>
          <w:tcPr>
            <w:tcW w:w="4675" w:type="dxa"/>
          </w:tcPr>
          <w:p w14:paraId="4693F4F1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7938C68F" w14:textId="77777777" w:rsidTr="0074213A">
        <w:tc>
          <w:tcPr>
            <w:tcW w:w="4670" w:type="dxa"/>
          </w:tcPr>
          <w:p w14:paraId="7117C5EC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данные</w:t>
            </w:r>
          </w:p>
        </w:tc>
        <w:tc>
          <w:tcPr>
            <w:tcW w:w="4675" w:type="dxa"/>
          </w:tcPr>
          <w:p w14:paraId="3810D7EF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9. В БД обновляются данные по сотруднику</w:t>
            </w:r>
          </w:p>
        </w:tc>
      </w:tr>
    </w:tbl>
    <w:p w14:paraId="12265AE2" w14:textId="77777777" w:rsidR="00534E3A" w:rsidRDefault="00534E3A" w:rsidP="00534E3A"/>
    <w:p w14:paraId="64793830" w14:textId="77777777" w:rsidR="00534E3A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96D6A19" w14:textId="77777777" w:rsidR="00534E3A" w:rsidRPr="009B0967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9B0967">
        <w:rPr>
          <w:rFonts w:ascii="Times New Roman" w:hAnsi="Times New Roman" w:cs="Times New Roman"/>
          <w:color w:val="000000"/>
          <w:sz w:val="28"/>
          <w:szCs w:val="28"/>
        </w:rPr>
        <w:t>Если в системе по конкретному сотруднику нет данных об отсутствиях, то система выдаст соответствующее сообщение.</w:t>
      </w:r>
    </w:p>
    <w:p w14:paraId="158C00B3" w14:textId="77777777" w:rsidR="00534E3A" w:rsidRPr="000862CD" w:rsidRDefault="00534E3A" w:rsidP="00534E3A">
      <w:pPr>
        <w:spacing w:line="360" w:lineRule="auto"/>
        <w:ind w:left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6" w:name="_Toc503311561"/>
      <w:bookmarkStart w:id="27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26"/>
      <w:bookmarkEnd w:id="27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</w:t>
      </w:r>
      <w:r w:rsidRPr="001F530E">
        <w:rPr>
          <w:rFonts w:ascii="Times New Roman" w:hAnsi="Times New Roman" w:cs="Times New Roman"/>
          <w:sz w:val="28"/>
          <w:szCs w:val="28"/>
        </w:rPr>
        <w:lastRenderedPageBreak/>
        <w:t xml:space="preserve">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3BB5A0F" wp14:editId="757AF924">
            <wp:extent cx="5618480" cy="23200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439" t="27160" r="23375" b="40403"/>
                    <a:stretch/>
                  </pic:blipFill>
                  <pic:spPr bwMode="auto">
                    <a:xfrm>
                      <a:off x="0" y="0"/>
                      <a:ext cx="5648126" cy="233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8" w:name="_Toc503311562"/>
      <w:bookmarkStart w:id="29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28"/>
      <w:bookmarkEnd w:id="29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</w:t>
      </w:r>
    </w:p>
    <w:p w14:paraId="6AC95E93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4A3E26F0" w14:textId="59AB566B" w:rsidR="00534E3A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eastAsia="Helvetica" w:hAnsi="Times New Roman" w:cs="Times New Roman"/>
          <w:sz w:val="28"/>
          <w:szCs w:val="28"/>
        </w:rPr>
      </w:pPr>
      <w:bookmarkStart w:id="30" w:name="_Toc503311563"/>
      <w:bookmarkStart w:id="31" w:name="_Toc512235591"/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3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1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09B4D87C" wp14:editId="79E1D101">
            <wp:extent cx="5179060" cy="2143125"/>
            <wp:effectExtent l="0" t="0" r="254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t="12427" r="34165" b="63596"/>
                    <a:stretch/>
                  </pic:blipFill>
                  <pic:spPr bwMode="auto">
                    <a:xfrm>
                      <a:off x="0" y="0"/>
                      <a:ext cx="5191228" cy="214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503311564"/>
      <w:bookmarkStart w:id="33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34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3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3"/>
    </w:p>
    <w:bookmarkEnd w:id="34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671C09E6" wp14:editId="39B4A42E">
            <wp:extent cx="5562600" cy="185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3" t="12627" r="21593" b="63121"/>
                    <a:stretch/>
                  </pic:blipFill>
                  <pic:spPr bwMode="auto">
                    <a:xfrm>
                      <a:off x="0" y="0"/>
                      <a:ext cx="5562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35" w:name="_Toc503311565"/>
      <w:bookmarkStart w:id="36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3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6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77777777" w:rsidR="00534E3A" w:rsidRDefault="00534E3A" w:rsidP="00534E3A"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620B5A91" wp14:editId="689E4F0E">
            <wp:extent cx="5753100" cy="36273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5" t="13228" r="31694" b="49493"/>
                    <a:stretch/>
                  </pic:blipFill>
                  <pic:spPr bwMode="auto">
                    <a:xfrm>
                      <a:off x="0" y="0"/>
                      <a:ext cx="5767745" cy="363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3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503311566"/>
      <w:bookmarkStart w:id="38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3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8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777777" w:rsidR="00534E3A" w:rsidRDefault="00534E3A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4BB8E2" wp14:editId="2000860D">
            <wp:extent cx="3682404" cy="31146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381" t="17084" r="39872" b="35176"/>
                    <a:stretch/>
                  </pic:blipFill>
                  <pic:spPr bwMode="auto">
                    <a:xfrm>
                      <a:off x="0" y="0"/>
                      <a:ext cx="3759490" cy="317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39" w:name="_Toc503311567"/>
      <w:bookmarkStart w:id="40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3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0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7777777" w:rsidR="00534E3A" w:rsidRDefault="00534E3A" w:rsidP="00534E3A">
      <w:pPr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F23734B" wp14:editId="1E0AE488">
            <wp:extent cx="4953000" cy="26636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267" t="16249" r="28488" b="45272"/>
                    <a:stretch/>
                  </pic:blipFill>
                  <pic:spPr bwMode="auto">
                    <a:xfrm>
                      <a:off x="0" y="0"/>
                      <a:ext cx="5031428" cy="270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1" w:name="_Toc503311568"/>
      <w:bookmarkStart w:id="42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4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2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77777777" w:rsidR="00534E3A" w:rsidRDefault="00534E3A" w:rsidP="00534E3A">
      <w:r>
        <w:rPr>
          <w:noProof/>
          <w:lang w:eastAsia="ru-RU"/>
        </w:rPr>
        <w:drawing>
          <wp:inline distT="0" distB="0" distL="0" distR="0" wp14:anchorId="22EDF88B" wp14:editId="1E64BCBF">
            <wp:extent cx="5878596" cy="2419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426" t="15963" r="24159" b="51539"/>
                    <a:stretch/>
                  </pic:blipFill>
                  <pic:spPr bwMode="auto">
                    <a:xfrm>
                      <a:off x="0" y="0"/>
                      <a:ext cx="5885534" cy="242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3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3" w:name="_Toc503311569"/>
      <w:bookmarkStart w:id="44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43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4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A9B378" wp14:editId="1E56D265">
            <wp:extent cx="4901349" cy="463783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267" t="13683" r="23998" b="11061"/>
                    <a:stretch/>
                  </pic:blipFill>
                  <pic:spPr bwMode="auto">
                    <a:xfrm>
                      <a:off x="0" y="0"/>
                      <a:ext cx="4981880" cy="471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5" w:name="_Toc512235029"/>
      <w:bookmarkStart w:id="46" w:name="_Toc512235156"/>
      <w:bookmarkStart w:id="47" w:name="_Toc512235311"/>
      <w:bookmarkStart w:id="48" w:name="_Toc512235403"/>
      <w:bookmarkStart w:id="49" w:name="_Toc512235598"/>
      <w:bookmarkEnd w:id="45"/>
      <w:bookmarkEnd w:id="46"/>
      <w:bookmarkEnd w:id="47"/>
      <w:bookmarkEnd w:id="48"/>
      <w:bookmarkEnd w:id="49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0" w:name="_Toc503109476"/>
      <w:bookmarkStart w:id="51" w:name="_Toc503109526"/>
      <w:bookmarkStart w:id="52" w:name="_Toc503196592"/>
      <w:bookmarkStart w:id="53" w:name="_Toc503297559"/>
      <w:bookmarkStart w:id="54" w:name="_Toc503311571"/>
      <w:bookmarkStart w:id="55" w:name="_Toc512234536"/>
      <w:bookmarkStart w:id="56" w:name="_Toc512234573"/>
      <w:bookmarkStart w:id="57" w:name="_Toc512234617"/>
      <w:bookmarkStart w:id="58" w:name="_Toc512234661"/>
      <w:bookmarkStart w:id="59" w:name="_Toc512234762"/>
      <w:bookmarkStart w:id="60" w:name="_Toc512235030"/>
      <w:bookmarkStart w:id="61" w:name="_Toc512235157"/>
      <w:bookmarkStart w:id="62" w:name="_Toc512235312"/>
      <w:bookmarkStart w:id="63" w:name="_Toc512235404"/>
      <w:bookmarkStart w:id="64" w:name="_Toc51223559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5" w:name="_Toc503109477"/>
      <w:bookmarkStart w:id="66" w:name="_Toc503109527"/>
      <w:bookmarkStart w:id="67" w:name="_Toc503196593"/>
      <w:bookmarkStart w:id="68" w:name="_Toc503297560"/>
      <w:bookmarkStart w:id="69" w:name="_Toc503311572"/>
      <w:bookmarkStart w:id="70" w:name="_Toc512234537"/>
      <w:bookmarkStart w:id="71" w:name="_Toc512234574"/>
      <w:bookmarkStart w:id="72" w:name="_Toc512234618"/>
      <w:bookmarkStart w:id="73" w:name="_Toc512234662"/>
      <w:bookmarkStart w:id="74" w:name="_Toc512234763"/>
      <w:bookmarkStart w:id="75" w:name="_Toc512235031"/>
      <w:bookmarkStart w:id="76" w:name="_Toc512235158"/>
      <w:bookmarkStart w:id="77" w:name="_Toc512235313"/>
      <w:bookmarkStart w:id="78" w:name="_Toc512235405"/>
      <w:bookmarkStart w:id="79" w:name="_Toc51223560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0" w:name="_Toc503109478"/>
      <w:bookmarkStart w:id="81" w:name="_Toc503109528"/>
      <w:bookmarkStart w:id="82" w:name="_Toc503196594"/>
      <w:bookmarkStart w:id="83" w:name="_Toc503297561"/>
      <w:bookmarkStart w:id="84" w:name="_Toc503311573"/>
      <w:bookmarkStart w:id="85" w:name="_Toc512234538"/>
      <w:bookmarkStart w:id="86" w:name="_Toc512234575"/>
      <w:bookmarkStart w:id="87" w:name="_Toc512234619"/>
      <w:bookmarkStart w:id="88" w:name="_Toc512234663"/>
      <w:bookmarkStart w:id="89" w:name="_Toc512234764"/>
      <w:bookmarkStart w:id="90" w:name="_Toc512235032"/>
      <w:bookmarkStart w:id="91" w:name="_Toc512235159"/>
      <w:bookmarkStart w:id="92" w:name="_Toc512235314"/>
      <w:bookmarkStart w:id="93" w:name="_Toc512235406"/>
      <w:bookmarkStart w:id="94" w:name="_Toc512235601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5" w:name="_Toc503109479"/>
      <w:bookmarkStart w:id="96" w:name="_Toc503109529"/>
      <w:bookmarkStart w:id="97" w:name="_Toc503196595"/>
      <w:bookmarkStart w:id="98" w:name="_Toc503297562"/>
      <w:bookmarkStart w:id="99" w:name="_Toc503311574"/>
      <w:bookmarkStart w:id="100" w:name="_Toc512234539"/>
      <w:bookmarkStart w:id="101" w:name="_Toc512234576"/>
      <w:bookmarkStart w:id="102" w:name="_Toc512234620"/>
      <w:bookmarkStart w:id="103" w:name="_Toc512234664"/>
      <w:bookmarkStart w:id="104" w:name="_Toc512234765"/>
      <w:bookmarkStart w:id="105" w:name="_Toc512235033"/>
      <w:bookmarkStart w:id="106" w:name="_Toc512235160"/>
      <w:bookmarkStart w:id="107" w:name="_Toc512235315"/>
      <w:bookmarkStart w:id="108" w:name="_Toc512235407"/>
      <w:bookmarkStart w:id="109" w:name="_Toc512235602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0" w:name="_Toc503109480"/>
      <w:bookmarkStart w:id="111" w:name="_Toc503109530"/>
      <w:bookmarkStart w:id="112" w:name="_Toc503196596"/>
      <w:bookmarkStart w:id="113" w:name="_Toc503297563"/>
      <w:bookmarkStart w:id="114" w:name="_Toc503311575"/>
      <w:bookmarkStart w:id="115" w:name="_Toc512234540"/>
      <w:bookmarkStart w:id="116" w:name="_Toc512234577"/>
      <w:bookmarkStart w:id="117" w:name="_Toc512234621"/>
      <w:bookmarkStart w:id="118" w:name="_Toc512234665"/>
      <w:bookmarkStart w:id="119" w:name="_Toc512234766"/>
      <w:bookmarkStart w:id="120" w:name="_Toc512235034"/>
      <w:bookmarkStart w:id="121" w:name="_Toc512235161"/>
      <w:bookmarkStart w:id="122" w:name="_Toc512235316"/>
      <w:bookmarkStart w:id="123" w:name="_Toc512235408"/>
      <w:bookmarkStart w:id="124" w:name="_Toc512235603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25" w:name="_Toc503109481"/>
      <w:bookmarkStart w:id="126" w:name="_Toc503109531"/>
      <w:bookmarkStart w:id="127" w:name="_Toc503196597"/>
      <w:bookmarkStart w:id="128" w:name="_Toc503297564"/>
      <w:bookmarkStart w:id="129" w:name="_Toc503311576"/>
      <w:bookmarkStart w:id="130" w:name="_Toc512234541"/>
      <w:bookmarkStart w:id="131" w:name="_Toc512234578"/>
      <w:bookmarkStart w:id="132" w:name="_Toc512234622"/>
      <w:bookmarkStart w:id="133" w:name="_Toc512234666"/>
      <w:bookmarkStart w:id="134" w:name="_Toc512234767"/>
      <w:bookmarkStart w:id="135" w:name="_Toc512235035"/>
      <w:bookmarkStart w:id="136" w:name="_Toc512235162"/>
      <w:bookmarkStart w:id="137" w:name="_Toc512235317"/>
      <w:bookmarkStart w:id="138" w:name="_Toc512235409"/>
      <w:bookmarkStart w:id="139" w:name="_Toc51223560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503311577"/>
      <w:bookmarkStart w:id="141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40"/>
      <w:bookmarkEnd w:id="141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48"/>
      <w:bookmarkStart w:id="143" w:name="_Toc503311578"/>
      <w:bookmarkStart w:id="144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42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43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44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49"/>
      <w:bookmarkStart w:id="146" w:name="_Toc503311579"/>
      <w:bookmarkStart w:id="147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48" w:name="_Toc483396986"/>
      <w:bookmarkStart w:id="149" w:name="_Toc501973250"/>
      <w:bookmarkEnd w:id="145"/>
      <w:bookmarkEnd w:id="146"/>
      <w:bookmarkEnd w:id="147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3311580"/>
      <w:bookmarkStart w:id="151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48"/>
      <w:bookmarkEnd w:id="149"/>
      <w:bookmarkEnd w:id="150"/>
      <w:bookmarkEnd w:id="151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77777777" w:rsidR="00534E3A" w:rsidRDefault="00534E3A" w:rsidP="00534E3A">
      <w:pPr>
        <w:spacing w:after="0" w:line="276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73A14698" wp14:editId="0D1E32E0">
            <wp:extent cx="3918857" cy="2743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2627" r="30251" b="48089"/>
                    <a:stretch/>
                  </pic:blipFill>
                  <pic:spPr bwMode="auto">
                    <a:xfrm>
                      <a:off x="0" y="0"/>
                      <a:ext cx="3957387" cy="27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52" w:name="_Toc483396999"/>
      <w:bookmarkStart w:id="153" w:name="_Toc501973251"/>
      <w:bookmarkStart w:id="154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55" w:name="_Toc483396988"/>
      <w:bookmarkEnd w:id="152"/>
      <w:bookmarkEnd w:id="153"/>
      <w:bookmarkEnd w:id="154"/>
      <w:r>
        <w:rPr>
          <w:rFonts w:ascii="Times New Roman" w:hAnsi="Times New Roman" w:cs="Times New Roman"/>
          <w:sz w:val="28"/>
          <w:szCs w:val="28"/>
        </w:rPr>
        <w:lastRenderedPageBreak/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56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55"/>
      <w:bookmarkEnd w:id="156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67"/>
        <w:gridCol w:w="5778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77777777" w:rsidR="00534E3A" w:rsidRDefault="00534E3A" w:rsidP="00534E3A">
      <w:pPr>
        <w:jc w:val="center"/>
      </w:pPr>
      <w:r>
        <w:rPr>
          <w:noProof/>
          <w:lang w:eastAsia="ru-RU"/>
        </w:rPr>
        <w:drawing>
          <wp:inline distT="0" distB="0" distL="0" distR="0" wp14:anchorId="5A928660" wp14:editId="423A0A42">
            <wp:extent cx="5167292" cy="8116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541" t="20722" r="43560" b="71487"/>
                    <a:stretch/>
                  </pic:blipFill>
                  <pic:spPr bwMode="auto">
                    <a:xfrm>
                      <a:off x="0" y="0"/>
                      <a:ext cx="5204928" cy="81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7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57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17AD804F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58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26" type="#_x0000_t75" style="width:451.5pt;height:276.75pt" o:ole="">
            <v:imagedata r:id="rId28" o:title=""/>
          </v:shape>
          <o:OLEObject Type="Embed" ProgID="Visio.Drawing.15" ShapeID="_x0000_i1026" DrawAspect="Content" ObjectID="_1587329270" r:id="rId29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59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5"/>
        <w:gridCol w:w="6730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4"/>
        <w:gridCol w:w="6101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5"/>
        <w:gridCol w:w="6320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19"/>
        <w:gridCol w:w="5426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25"/>
        <w:gridCol w:w="6320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lastRenderedPageBreak/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70"/>
        <w:gridCol w:w="5775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483397005"/>
      <w:bookmarkStart w:id="161" w:name="_Toc501973252"/>
      <w:bookmarkStart w:id="162" w:name="_Toc503311582"/>
      <w:bookmarkStart w:id="163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60"/>
      <w:bookmarkEnd w:id="161"/>
      <w:bookmarkEnd w:id="162"/>
      <w:bookmarkEnd w:id="163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27" type="#_x0000_t75" style="width:421.5pt;height:222.75pt" o:ole="">
            <v:imagedata r:id="rId32" o:title=""/>
          </v:shape>
          <o:OLEObject Type="Embed" ProgID="Visio.Drawing.15" ShapeID="_x0000_i1027" DrawAspect="Content" ObjectID="_1587329271" r:id="rId3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Администратором (временные данные,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501973253"/>
      <w:bookmarkStart w:id="165" w:name="_Toc503311583"/>
      <w:bookmarkStart w:id="166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64"/>
      <w:bookmarkEnd w:id="165"/>
      <w:bookmarkEnd w:id="166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28" type="#_x0000_t75" style="width:466.5pt;height:324.75pt" o:ole="">
            <v:imagedata r:id="rId34" o:title=""/>
          </v:shape>
          <o:OLEObject Type="Embed" ProgID="Visio.Drawing.15" ShapeID="_x0000_i1028" DrawAspect="Content" ObjectID="_1587329272" r:id="rId3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501973255"/>
      <w:bookmarkStart w:id="168" w:name="_Toc503311585"/>
      <w:bookmarkStart w:id="169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67"/>
      <w:bookmarkEnd w:id="168"/>
      <w:bookmarkEnd w:id="169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D3359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D3359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60"/>
        <w:gridCol w:w="3765"/>
        <w:gridCol w:w="3620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17"/>
        <w:gridCol w:w="2466"/>
        <w:gridCol w:w="1812"/>
        <w:gridCol w:w="1433"/>
        <w:gridCol w:w="1817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lastRenderedPageBreak/>
              <w:t xml:space="preserve">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 xml:space="preserve">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70" w:name="_Toc501973256"/>
      <w:bookmarkStart w:id="171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72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0"/>
      <w:bookmarkEnd w:id="171"/>
      <w:bookmarkEnd w:id="172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3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73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74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74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75" w:name="_Toc486323587"/>
      <w:bookmarkStart w:id="176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75"/>
    <w:bookmarkEnd w:id="176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56"/>
        <w:gridCol w:w="574"/>
        <w:gridCol w:w="380"/>
        <w:gridCol w:w="582"/>
        <w:gridCol w:w="572"/>
        <w:gridCol w:w="686"/>
        <w:gridCol w:w="718"/>
        <w:gridCol w:w="718"/>
        <w:gridCol w:w="638"/>
        <w:gridCol w:w="638"/>
        <w:gridCol w:w="636"/>
        <w:gridCol w:w="636"/>
        <w:gridCol w:w="593"/>
        <w:gridCol w:w="661"/>
        <w:gridCol w:w="661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03"/>
        <w:gridCol w:w="1136"/>
        <w:gridCol w:w="1087"/>
        <w:gridCol w:w="1051"/>
        <w:gridCol w:w="726"/>
        <w:gridCol w:w="978"/>
        <w:gridCol w:w="889"/>
        <w:gridCol w:w="978"/>
        <w:gridCol w:w="694"/>
        <w:gridCol w:w="607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в </w:t>
            </w:r>
            <w:r w:rsidRPr="00CC7451">
              <w:rPr>
                <w:sz w:val="16"/>
                <w:szCs w:val="16"/>
              </w:rPr>
              <w:lastRenderedPageBreak/>
              <w:t>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lastRenderedPageBreak/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r w:rsidRPr="00CC7451">
              <w:rPr>
                <w:sz w:val="16"/>
                <w:szCs w:val="16"/>
              </w:rPr>
              <w:lastRenderedPageBreak/>
              <w:t>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lastRenderedPageBreak/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34"/>
        <w:gridCol w:w="1077"/>
        <w:gridCol w:w="619"/>
        <w:gridCol w:w="1095"/>
        <w:gridCol w:w="1791"/>
        <w:gridCol w:w="834"/>
        <w:gridCol w:w="950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68"/>
        <w:gridCol w:w="907"/>
        <w:gridCol w:w="533"/>
        <w:gridCol w:w="925"/>
        <w:gridCol w:w="1095"/>
        <w:gridCol w:w="582"/>
        <w:gridCol w:w="582"/>
        <w:gridCol w:w="1292"/>
        <w:gridCol w:w="907"/>
        <w:gridCol w:w="533"/>
        <w:gridCol w:w="925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41"/>
        <w:gridCol w:w="1511"/>
        <w:gridCol w:w="838"/>
        <w:gridCol w:w="1539"/>
        <w:gridCol w:w="1842"/>
        <w:gridCol w:w="939"/>
        <w:gridCol w:w="939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43"/>
        <w:gridCol w:w="1252"/>
        <w:gridCol w:w="686"/>
        <w:gridCol w:w="1273"/>
        <w:gridCol w:w="1524"/>
        <w:gridCol w:w="772"/>
        <w:gridCol w:w="772"/>
        <w:gridCol w:w="774"/>
        <w:gridCol w:w="85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62"/>
        <w:gridCol w:w="1082"/>
        <w:gridCol w:w="606"/>
        <w:gridCol w:w="1104"/>
        <w:gridCol w:w="1098"/>
        <w:gridCol w:w="1338"/>
        <w:gridCol w:w="1252"/>
        <w:gridCol w:w="1607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49"/>
        <w:gridCol w:w="4700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52"/>
        <w:gridCol w:w="4697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раздела </w:t>
      </w:r>
      <w:r w:rsidRPr="0078640B">
        <w:rPr>
          <w:sz w:val="28"/>
          <w:szCs w:val="28"/>
        </w:rPr>
        <w:lastRenderedPageBreak/>
        <w:t>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4"/>
        <w:gridCol w:w="2319"/>
        <w:gridCol w:w="2331"/>
        <w:gridCol w:w="2331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2317"/>
        <w:gridCol w:w="2338"/>
        <w:gridCol w:w="2329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lastRenderedPageBreak/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02"/>
        <w:gridCol w:w="1733"/>
        <w:gridCol w:w="2407"/>
        <w:gridCol w:w="2203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482649239"/>
      <w:bookmarkStart w:id="178" w:name="_Toc483997527"/>
      <w:bookmarkStart w:id="179" w:name="_Toc501973261"/>
      <w:bookmarkStart w:id="180" w:name="_Toc503311590"/>
      <w:bookmarkStart w:id="181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77"/>
      <w:bookmarkEnd w:id="178"/>
      <w:bookmarkEnd w:id="179"/>
      <w:bookmarkEnd w:id="180"/>
      <w:bookmarkEnd w:id="181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82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82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83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83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36"/>
      <w:headerReference w:type="firs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ED596" w14:textId="77777777" w:rsidR="00A970DA" w:rsidRDefault="00A970DA" w:rsidP="009F1B4A">
      <w:pPr>
        <w:spacing w:after="0" w:line="240" w:lineRule="auto"/>
      </w:pPr>
      <w:r>
        <w:separator/>
      </w:r>
    </w:p>
  </w:endnote>
  <w:endnote w:type="continuationSeparator" w:id="0">
    <w:p w14:paraId="417CADD0" w14:textId="77777777" w:rsidR="00A970DA" w:rsidRDefault="00A970DA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C1D32E" w14:textId="77777777" w:rsidR="00A970DA" w:rsidRDefault="00A970DA" w:rsidP="009F1B4A">
      <w:pPr>
        <w:spacing w:after="0" w:line="240" w:lineRule="auto"/>
      </w:pPr>
      <w:r>
        <w:separator/>
      </w:r>
    </w:p>
  </w:footnote>
  <w:footnote w:type="continuationSeparator" w:id="0">
    <w:p w14:paraId="62277E89" w14:textId="77777777" w:rsidR="00A970DA" w:rsidRDefault="00A970DA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D33593" w:rsidRDefault="00D3359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87</w:t>
        </w:r>
        <w:r>
          <w:fldChar w:fldCharType="end"/>
        </w:r>
      </w:p>
    </w:sdtContent>
  </w:sdt>
  <w:p w14:paraId="316FC1AB" w14:textId="77777777" w:rsidR="00D33593" w:rsidRDefault="00D3359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D33593" w:rsidRPr="000971C7" w:rsidRDefault="00D33593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D33593" w:rsidRPr="000971C7" w:rsidRDefault="00D33593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D33593" w:rsidRPr="000971C7" w:rsidRDefault="00D3359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D33593" w:rsidRPr="000971C7" w:rsidRDefault="00D3359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D33593" w:rsidRPr="000971C7" w:rsidRDefault="00D33593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D33593" w:rsidRDefault="00D3359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2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3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4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5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0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1"/>
  </w:num>
  <w:num w:numId="9">
    <w:abstractNumId w:val="32"/>
  </w:num>
  <w:num w:numId="10">
    <w:abstractNumId w:val="1"/>
  </w:num>
  <w:num w:numId="11">
    <w:abstractNumId w:val="7"/>
  </w:num>
  <w:num w:numId="12">
    <w:abstractNumId w:val="26"/>
  </w:num>
  <w:num w:numId="13">
    <w:abstractNumId w:val="9"/>
  </w:num>
  <w:num w:numId="14">
    <w:abstractNumId w:val="6"/>
  </w:num>
  <w:num w:numId="15">
    <w:abstractNumId w:val="8"/>
  </w:num>
  <w:num w:numId="16">
    <w:abstractNumId w:val="33"/>
  </w:num>
  <w:num w:numId="17">
    <w:abstractNumId w:val="25"/>
  </w:num>
  <w:num w:numId="18">
    <w:abstractNumId w:val="28"/>
  </w:num>
  <w:num w:numId="19">
    <w:abstractNumId w:val="3"/>
  </w:num>
  <w:num w:numId="20">
    <w:abstractNumId w:val="24"/>
  </w:num>
  <w:num w:numId="21">
    <w:abstractNumId w:val="31"/>
  </w:num>
  <w:num w:numId="22">
    <w:abstractNumId w:val="27"/>
  </w:num>
  <w:num w:numId="23">
    <w:abstractNumId w:val="10"/>
  </w:num>
  <w:num w:numId="24">
    <w:abstractNumId w:val="11"/>
  </w:num>
  <w:num w:numId="25">
    <w:abstractNumId w:val="22"/>
  </w:num>
  <w:num w:numId="26">
    <w:abstractNumId w:val="16"/>
  </w:num>
  <w:num w:numId="27">
    <w:abstractNumId w:val="17"/>
  </w:num>
  <w:num w:numId="28">
    <w:abstractNumId w:val="30"/>
  </w:num>
  <w:num w:numId="29">
    <w:abstractNumId w:val="0"/>
  </w:num>
  <w:num w:numId="30">
    <w:abstractNumId w:val="34"/>
  </w:num>
  <w:num w:numId="31">
    <w:abstractNumId w:val="5"/>
  </w:num>
  <w:num w:numId="32">
    <w:abstractNumId w:val="23"/>
  </w:num>
  <w:num w:numId="33">
    <w:abstractNumId w:val="35"/>
  </w:num>
  <w:num w:numId="3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15F75"/>
    <w:rsid w:val="00032F6E"/>
    <w:rsid w:val="00047793"/>
    <w:rsid w:val="000575E4"/>
    <w:rsid w:val="0007208E"/>
    <w:rsid w:val="00084A06"/>
    <w:rsid w:val="00094DBD"/>
    <w:rsid w:val="000B2284"/>
    <w:rsid w:val="000C68FB"/>
    <w:rsid w:val="000D3976"/>
    <w:rsid w:val="000D6EE4"/>
    <w:rsid w:val="000E52AC"/>
    <w:rsid w:val="00131CFA"/>
    <w:rsid w:val="00155BF1"/>
    <w:rsid w:val="00173922"/>
    <w:rsid w:val="001869E4"/>
    <w:rsid w:val="00193B7D"/>
    <w:rsid w:val="0019468A"/>
    <w:rsid w:val="001A1F02"/>
    <w:rsid w:val="001B09D6"/>
    <w:rsid w:val="001C4DEE"/>
    <w:rsid w:val="001C6D03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6C2A"/>
    <w:rsid w:val="002F3323"/>
    <w:rsid w:val="0033052C"/>
    <w:rsid w:val="003343B9"/>
    <w:rsid w:val="0033676E"/>
    <w:rsid w:val="00341B95"/>
    <w:rsid w:val="00347A53"/>
    <w:rsid w:val="00382D26"/>
    <w:rsid w:val="00394BBE"/>
    <w:rsid w:val="003C5FC6"/>
    <w:rsid w:val="003C625A"/>
    <w:rsid w:val="004129B0"/>
    <w:rsid w:val="0042442F"/>
    <w:rsid w:val="00424E1D"/>
    <w:rsid w:val="004371D0"/>
    <w:rsid w:val="00441033"/>
    <w:rsid w:val="00455E84"/>
    <w:rsid w:val="00484850"/>
    <w:rsid w:val="004A1DA1"/>
    <w:rsid w:val="004A5449"/>
    <w:rsid w:val="004B33DA"/>
    <w:rsid w:val="004C4FB3"/>
    <w:rsid w:val="004D3CBE"/>
    <w:rsid w:val="004E5998"/>
    <w:rsid w:val="004E5E82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901B9"/>
    <w:rsid w:val="00595B6B"/>
    <w:rsid w:val="005B4F2F"/>
    <w:rsid w:val="005B54D9"/>
    <w:rsid w:val="005C2B39"/>
    <w:rsid w:val="005C3826"/>
    <w:rsid w:val="005C52CC"/>
    <w:rsid w:val="005E1D96"/>
    <w:rsid w:val="005E5FF2"/>
    <w:rsid w:val="006108B5"/>
    <w:rsid w:val="00614CA6"/>
    <w:rsid w:val="00622960"/>
    <w:rsid w:val="00637ABB"/>
    <w:rsid w:val="00652870"/>
    <w:rsid w:val="006610BB"/>
    <w:rsid w:val="00666A13"/>
    <w:rsid w:val="0067465C"/>
    <w:rsid w:val="00691FC4"/>
    <w:rsid w:val="006B1A56"/>
    <w:rsid w:val="006B2135"/>
    <w:rsid w:val="006D0ECB"/>
    <w:rsid w:val="006E7C1A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66DA"/>
    <w:rsid w:val="007A31B3"/>
    <w:rsid w:val="007A6A14"/>
    <w:rsid w:val="007B50D3"/>
    <w:rsid w:val="007B6F90"/>
    <w:rsid w:val="007C242D"/>
    <w:rsid w:val="007C5639"/>
    <w:rsid w:val="007E6E5D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C35B1"/>
    <w:rsid w:val="008C4A8F"/>
    <w:rsid w:val="008C7C5A"/>
    <w:rsid w:val="008D2FDE"/>
    <w:rsid w:val="008E4F31"/>
    <w:rsid w:val="00902342"/>
    <w:rsid w:val="00912EDF"/>
    <w:rsid w:val="009173C9"/>
    <w:rsid w:val="00925A4E"/>
    <w:rsid w:val="00940030"/>
    <w:rsid w:val="00940B90"/>
    <w:rsid w:val="00944688"/>
    <w:rsid w:val="00953FDB"/>
    <w:rsid w:val="00961C57"/>
    <w:rsid w:val="009644FD"/>
    <w:rsid w:val="00973189"/>
    <w:rsid w:val="00984D1A"/>
    <w:rsid w:val="009B2B60"/>
    <w:rsid w:val="009B55B1"/>
    <w:rsid w:val="009C0754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614C"/>
    <w:rsid w:val="00A75A05"/>
    <w:rsid w:val="00A8450E"/>
    <w:rsid w:val="00A87AE8"/>
    <w:rsid w:val="00A970DA"/>
    <w:rsid w:val="00AA09B0"/>
    <w:rsid w:val="00AC2F1E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5C"/>
    <w:rsid w:val="00C35E1E"/>
    <w:rsid w:val="00C46FCE"/>
    <w:rsid w:val="00C52CD4"/>
    <w:rsid w:val="00C634DE"/>
    <w:rsid w:val="00C64C9E"/>
    <w:rsid w:val="00C73E85"/>
    <w:rsid w:val="00C73F4E"/>
    <w:rsid w:val="00C8531E"/>
    <w:rsid w:val="00C86BF2"/>
    <w:rsid w:val="00C93D1A"/>
    <w:rsid w:val="00C95F2D"/>
    <w:rsid w:val="00C964E2"/>
    <w:rsid w:val="00CA3DC7"/>
    <w:rsid w:val="00CC3E70"/>
    <w:rsid w:val="00CC5FE1"/>
    <w:rsid w:val="00CD3811"/>
    <w:rsid w:val="00CE1770"/>
    <w:rsid w:val="00CE307B"/>
    <w:rsid w:val="00CE40AC"/>
    <w:rsid w:val="00CF2924"/>
    <w:rsid w:val="00D02E15"/>
    <w:rsid w:val="00D04177"/>
    <w:rsid w:val="00D33593"/>
    <w:rsid w:val="00D460D4"/>
    <w:rsid w:val="00D55D76"/>
    <w:rsid w:val="00D8249C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C2AB6"/>
    <w:rsid w:val="00FC571C"/>
    <w:rsid w:val="00FD3A11"/>
    <w:rsid w:val="00FE384A"/>
    <w:rsid w:val="00FE4320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chartTrackingRefBased/>
  <w15:docId w15:val="{E20493D2-F878-4D13-B2C6-769CBC711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4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package" Target="embeddings/Microsoft_Visio_Drawing2.vsdx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emf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header" Target="header1.xml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package" Target="embeddings/Microsoft_Visio_Drawing3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0C21C-96ED-47CB-98BB-B9AA269C2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2225</TotalTime>
  <Pages>99</Pages>
  <Words>15120</Words>
  <Characters>86190</Characters>
  <Application>Microsoft Office Word</Application>
  <DocSecurity>0</DocSecurity>
  <Lines>718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224</cp:revision>
  <dcterms:created xsi:type="dcterms:W3CDTF">2018-04-02T19:01:00Z</dcterms:created>
  <dcterms:modified xsi:type="dcterms:W3CDTF">2018-05-08T20:59:00Z</dcterms:modified>
</cp:coreProperties>
</file>